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FB98" w14:textId="055B63AB" w:rsidR="008D088F" w:rsidRDefault="008D088F" w:rsidP="008D088F">
      <w:pPr>
        <w:keepNext/>
        <w:keepLines/>
        <w:spacing w:after="157" w:line="265" w:lineRule="auto"/>
        <w:ind w:left="290" w:right="2" w:hanging="10"/>
        <w:outlineLvl w:val="2"/>
        <w:rPr>
          <w:rFonts w:eastAsia="Arial" w:cstheme="minorHAnsi"/>
          <w:b/>
          <w:bCs/>
          <w:color w:val="000000"/>
          <w:lang w:val="en-US"/>
        </w:rPr>
      </w:pPr>
      <w:r w:rsidRPr="00C41162">
        <w:rPr>
          <w:rFonts w:eastAsia="Arial" w:cstheme="minorHAnsi"/>
          <w:b/>
          <w:bCs/>
          <w:color w:val="000000"/>
          <w:lang w:val="en-US"/>
        </w:rPr>
        <w:t>BÜYÜK BİLİM</w:t>
      </w:r>
      <w:r w:rsidR="00D76EAA">
        <w:rPr>
          <w:rFonts w:eastAsia="Arial" w:cstheme="minorHAnsi"/>
          <w:b/>
          <w:bCs/>
          <w:color w:val="000000"/>
          <w:lang w:val="en-US"/>
        </w:rPr>
        <w:t xml:space="preserve"> ADAMI</w:t>
      </w:r>
      <w:r w:rsidRPr="00C41162">
        <w:rPr>
          <w:rFonts w:eastAsia="Arial" w:cstheme="minorHAnsi"/>
          <w:b/>
          <w:bCs/>
          <w:color w:val="000000"/>
          <w:lang w:val="en-US"/>
        </w:rPr>
        <w:t xml:space="preserve"> </w:t>
      </w:r>
      <w:proofErr w:type="spellStart"/>
      <w:proofErr w:type="gramStart"/>
      <w:r w:rsidRPr="00C41162">
        <w:rPr>
          <w:rFonts w:eastAsia="Arial" w:cstheme="minorHAnsi"/>
          <w:b/>
          <w:bCs/>
          <w:color w:val="000000"/>
          <w:lang w:val="en-US"/>
        </w:rPr>
        <w:t>NEWTON’un</w:t>
      </w:r>
      <w:proofErr w:type="spellEnd"/>
      <w:r w:rsidRPr="00C41162">
        <w:rPr>
          <w:rFonts w:eastAsia="Arial" w:cstheme="minorHAnsi"/>
          <w:b/>
          <w:bCs/>
          <w:color w:val="000000"/>
          <w:lang w:val="en-US"/>
        </w:rPr>
        <w:t xml:space="preserve">  </w:t>
      </w:r>
      <w:r w:rsidR="00DA08A4">
        <w:rPr>
          <w:rFonts w:eastAsia="Arial" w:cstheme="minorHAnsi"/>
          <w:b/>
          <w:bCs/>
          <w:color w:val="000000"/>
          <w:lang w:val="en-US"/>
        </w:rPr>
        <w:t>KİŞİLİĞİ</w:t>
      </w:r>
      <w:proofErr w:type="gramEnd"/>
      <w:r w:rsidRPr="00C41162">
        <w:rPr>
          <w:rFonts w:eastAsia="Arial" w:cstheme="minorHAnsi"/>
          <w:b/>
          <w:bCs/>
          <w:color w:val="000000"/>
          <w:lang w:val="en-US"/>
        </w:rPr>
        <w:t xml:space="preserve"> ÜZERİNE..</w:t>
      </w:r>
      <w:bookmarkStart w:id="0" w:name="_Hlk74203984"/>
      <w:r>
        <w:rPr>
          <w:rFonts w:eastAsia="Arial" w:cstheme="minorHAnsi"/>
          <w:b/>
          <w:bCs/>
          <w:color w:val="000000"/>
          <w:lang w:val="en-US"/>
        </w:rPr>
        <w:t xml:space="preserve"> </w:t>
      </w:r>
      <w:bookmarkEnd w:id="0"/>
    </w:p>
    <w:p w14:paraId="7CC9BD09" w14:textId="025CBF6B" w:rsidR="00DA08A4" w:rsidRPr="00C41162" w:rsidRDefault="00DA08A4" w:rsidP="008D088F">
      <w:pPr>
        <w:keepNext/>
        <w:keepLines/>
        <w:spacing w:after="157" w:line="265" w:lineRule="auto"/>
        <w:ind w:left="290" w:right="2" w:hanging="10"/>
        <w:outlineLvl w:val="2"/>
        <w:rPr>
          <w:rFonts w:eastAsia="Arial" w:cstheme="minorHAnsi"/>
          <w:b/>
          <w:bCs/>
          <w:color w:val="000000"/>
          <w:lang w:val="en-US"/>
        </w:rPr>
      </w:pPr>
      <w:r>
        <w:rPr>
          <w:rFonts w:eastAsia="Arial" w:cstheme="minorHAnsi"/>
          <w:b/>
          <w:bCs/>
          <w:color w:val="000000"/>
          <w:lang w:val="en-US"/>
        </w:rPr>
        <w:t>BİLİM</w:t>
      </w:r>
      <w:r w:rsidR="00D76EAA">
        <w:rPr>
          <w:rFonts w:eastAsia="Arial" w:cstheme="minorHAnsi"/>
          <w:b/>
          <w:bCs/>
          <w:color w:val="000000"/>
          <w:lang w:val="en-US"/>
        </w:rPr>
        <w:t>CİLERİN</w:t>
      </w:r>
      <w:r>
        <w:rPr>
          <w:rFonts w:eastAsia="Arial" w:cstheme="minorHAnsi"/>
          <w:b/>
          <w:bCs/>
          <w:color w:val="000000"/>
          <w:lang w:val="en-US"/>
        </w:rPr>
        <w:t xml:space="preserve"> AHLAKLARI SORGULANMALI MI?</w:t>
      </w:r>
    </w:p>
    <w:p w14:paraId="0B4694A5" w14:textId="6BF3F0E9" w:rsidR="008D088F" w:rsidRDefault="008D088F" w:rsidP="008D088F">
      <w:pPr>
        <w:keepNext/>
        <w:keepLines/>
        <w:spacing w:after="157" w:line="265" w:lineRule="auto"/>
        <w:ind w:left="290" w:right="2" w:hanging="10"/>
        <w:outlineLvl w:val="2"/>
        <w:rPr>
          <w:rFonts w:eastAsia="Arial" w:cstheme="minorHAnsi"/>
          <w:b/>
          <w:bCs/>
          <w:color w:val="000000"/>
        </w:rPr>
      </w:pPr>
      <w:proofErr w:type="spellStart"/>
      <w:r w:rsidRPr="00C41162">
        <w:rPr>
          <w:rFonts w:eastAsia="Arial" w:cstheme="minorHAnsi"/>
          <w:b/>
          <w:bCs/>
          <w:color w:val="000000"/>
        </w:rPr>
        <w:t>Aktaran</w:t>
      </w:r>
      <w:proofErr w:type="spellEnd"/>
      <w:r w:rsidRPr="00C41162">
        <w:rPr>
          <w:rFonts w:eastAsia="Arial" w:cstheme="minorHAnsi"/>
          <w:b/>
          <w:bCs/>
          <w:color w:val="000000"/>
        </w:rPr>
        <w:t xml:space="preserve">: Yüksel Atakan </w:t>
      </w:r>
      <w:proofErr w:type="spellStart"/>
      <w:r w:rsidRPr="00C41162">
        <w:rPr>
          <w:rFonts w:eastAsia="Arial" w:cstheme="minorHAnsi"/>
          <w:b/>
          <w:bCs/>
          <w:color w:val="000000"/>
        </w:rPr>
        <w:t>Fizik</w:t>
      </w:r>
      <w:proofErr w:type="spellEnd"/>
      <w:r w:rsidRPr="00C41162">
        <w:rPr>
          <w:rFonts w:eastAsia="Arial" w:cstheme="minorHAnsi"/>
          <w:b/>
          <w:bCs/>
          <w:color w:val="000000"/>
        </w:rPr>
        <w:t xml:space="preserve"> </w:t>
      </w:r>
      <w:proofErr w:type="spellStart"/>
      <w:r w:rsidRPr="00C41162">
        <w:rPr>
          <w:rFonts w:eastAsia="Arial" w:cstheme="minorHAnsi"/>
          <w:b/>
          <w:bCs/>
          <w:color w:val="000000"/>
        </w:rPr>
        <w:t>Y.Müh</w:t>
      </w:r>
      <w:proofErr w:type="spellEnd"/>
      <w:r w:rsidRPr="00C41162">
        <w:rPr>
          <w:rFonts w:eastAsia="Arial" w:cstheme="minorHAnsi"/>
          <w:b/>
          <w:bCs/>
          <w:color w:val="000000"/>
        </w:rPr>
        <w:t xml:space="preserve">. </w:t>
      </w:r>
      <w:hyperlink r:id="rId6" w:history="1">
        <w:r w:rsidRPr="00C41162">
          <w:rPr>
            <w:rStyle w:val="Hyperlink"/>
            <w:rFonts w:eastAsia="Arial" w:cstheme="minorHAnsi"/>
            <w:b/>
            <w:bCs/>
          </w:rPr>
          <w:t>ybatakan3@gmail.com</w:t>
        </w:r>
      </w:hyperlink>
      <w:r w:rsidRPr="00C41162">
        <w:rPr>
          <w:rFonts w:eastAsia="Arial" w:cstheme="minorHAnsi"/>
          <w:b/>
          <w:bCs/>
          <w:color w:val="000000"/>
        </w:rPr>
        <w:t>, Almanya</w:t>
      </w:r>
    </w:p>
    <w:p w14:paraId="16CF064E" w14:textId="4B01231A" w:rsidR="003F21FF" w:rsidRPr="00E90A88" w:rsidRDefault="004B7E66" w:rsidP="009D61C0">
      <w:pPr>
        <w:keepNext/>
        <w:keepLines/>
        <w:spacing w:after="157" w:line="265" w:lineRule="auto"/>
        <w:ind w:left="290" w:right="2" w:hanging="10"/>
        <w:outlineLvl w:val="2"/>
        <w:rPr>
          <w:rFonts w:eastAsia="Arial" w:cstheme="minorHAnsi"/>
          <w:color w:val="000000"/>
        </w:rPr>
      </w:pPr>
      <w:proofErr w:type="spellStart"/>
      <w:r w:rsidRPr="00E90A88">
        <w:rPr>
          <w:rFonts w:eastAsia="Arial" w:cstheme="minorHAnsi"/>
          <w:color w:val="000000"/>
        </w:rPr>
        <w:t>Fizikte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çığır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açan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bir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bilim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adamı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olan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Newton’la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ilgili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çok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sayıda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olumlu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yayın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yapıldığı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bilinir</w:t>
      </w:r>
      <w:proofErr w:type="spellEnd"/>
      <w:r w:rsidRPr="00E90A88">
        <w:rPr>
          <w:rFonts w:eastAsia="Arial" w:cstheme="minorHAnsi"/>
          <w:color w:val="000000"/>
        </w:rPr>
        <w:t xml:space="preserve">.  </w:t>
      </w:r>
      <w:proofErr w:type="spellStart"/>
      <w:r w:rsidRPr="00E90A88">
        <w:rPr>
          <w:rFonts w:eastAsia="Arial" w:cstheme="minorHAnsi"/>
          <w:color w:val="000000"/>
        </w:rPr>
        <w:t>Alman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fizikçi</w:t>
      </w:r>
      <w:proofErr w:type="spellEnd"/>
      <w:r w:rsidRPr="00E90A88">
        <w:rPr>
          <w:rFonts w:eastAsia="Arial" w:cstheme="minorHAnsi"/>
          <w:color w:val="000000"/>
        </w:rPr>
        <w:t xml:space="preserve"> Hans </w:t>
      </w:r>
      <w:proofErr w:type="spellStart"/>
      <w:r w:rsidRPr="00E90A88">
        <w:rPr>
          <w:rFonts w:eastAsia="Arial" w:cstheme="minorHAnsi"/>
          <w:color w:val="000000"/>
        </w:rPr>
        <w:t>Grassmann’ın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kitabından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aktarılan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aşağıdaki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yazı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Newton’un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ahlaki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üzerine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olumsuz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Pr="00E90A88">
        <w:rPr>
          <w:rFonts w:eastAsia="Arial" w:cstheme="minorHAnsi"/>
          <w:color w:val="000000"/>
        </w:rPr>
        <w:t>ayrıntıları</w:t>
      </w:r>
      <w:proofErr w:type="spellEnd"/>
      <w:r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açıklıyor</w:t>
      </w:r>
      <w:proofErr w:type="spellEnd"/>
      <w:r w:rsidRPr="00E90A88">
        <w:rPr>
          <w:rFonts w:eastAsia="Arial" w:cstheme="minorHAnsi"/>
          <w:color w:val="000000"/>
        </w:rPr>
        <w:t>.</w:t>
      </w:r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Bu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örnek</w:t>
      </w:r>
      <w:proofErr w:type="spellEnd"/>
      <w:r w:rsidR="003F21FF" w:rsidRPr="00E90A88">
        <w:rPr>
          <w:rFonts w:eastAsia="Arial" w:cstheme="minorHAnsi"/>
          <w:color w:val="000000"/>
        </w:rPr>
        <w:t xml:space="preserve">, </w:t>
      </w:r>
      <w:r w:rsidR="00DA08A4" w:rsidRPr="00E90A88">
        <w:rPr>
          <w:rFonts w:eastAsia="Arial" w:cstheme="minorHAnsi"/>
          <w:color w:val="000000"/>
        </w:rPr>
        <w:t xml:space="preserve">- </w:t>
      </w:r>
      <w:proofErr w:type="spellStart"/>
      <w:r w:rsidR="003F21FF" w:rsidRPr="00E90A88">
        <w:rPr>
          <w:rFonts w:eastAsia="Arial" w:cstheme="minorHAnsi"/>
          <w:color w:val="000000"/>
        </w:rPr>
        <w:t>bilim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insanlarının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ahlaklı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olması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gerekir</w:t>
      </w:r>
      <w:proofErr w:type="spellEnd"/>
      <w:r w:rsidR="003F21FF" w:rsidRPr="00E90A88">
        <w:rPr>
          <w:rFonts w:eastAsia="Arial" w:cstheme="minorHAnsi"/>
          <w:color w:val="000000"/>
        </w:rPr>
        <w:t xml:space="preserve"> mi? </w:t>
      </w:r>
      <w:proofErr w:type="spellStart"/>
      <w:r w:rsidR="003F21FF" w:rsidRPr="00E90A88">
        <w:rPr>
          <w:rFonts w:eastAsia="Arial" w:cstheme="minorHAnsi"/>
          <w:color w:val="000000"/>
        </w:rPr>
        <w:t>sorusunu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tartışmaya</w:t>
      </w:r>
      <w:proofErr w:type="spellEnd"/>
      <w:r w:rsidR="003F21FF" w:rsidRPr="00E90A88">
        <w:rPr>
          <w:rFonts w:eastAsia="Arial" w:cstheme="minorHAnsi"/>
          <w:color w:val="000000"/>
        </w:rPr>
        <w:t xml:space="preserve"> </w:t>
      </w:r>
      <w:proofErr w:type="spellStart"/>
      <w:r w:rsidR="003F21FF" w:rsidRPr="00E90A88">
        <w:rPr>
          <w:rFonts w:eastAsia="Arial" w:cstheme="minorHAnsi"/>
          <w:color w:val="000000"/>
        </w:rPr>
        <w:t>açıyor</w:t>
      </w:r>
      <w:proofErr w:type="spellEnd"/>
      <w:r w:rsidR="003F21FF" w:rsidRPr="00E90A88">
        <w:rPr>
          <w:rFonts w:eastAsia="Arial" w:cstheme="minorHAnsi"/>
          <w:color w:val="000000"/>
        </w:rPr>
        <w:t>.</w:t>
      </w:r>
    </w:p>
    <w:p w14:paraId="2DA4224B" w14:textId="77777777" w:rsidR="008A0C8C" w:rsidRDefault="008A0C8C" w:rsidP="008A0C8C">
      <w:pPr>
        <w:keepNext/>
        <w:keepLines/>
        <w:spacing w:after="157" w:line="265" w:lineRule="auto"/>
        <w:ind w:left="290" w:right="2" w:hanging="10"/>
        <w:jc w:val="center"/>
        <w:outlineLvl w:val="2"/>
        <w:rPr>
          <w:rFonts w:ascii="Arial" w:eastAsia="Arial" w:hAnsi="Arial" w:cs="Arial"/>
          <w:color w:val="000000"/>
          <w:sz w:val="28"/>
        </w:rPr>
      </w:pPr>
    </w:p>
    <w:p w14:paraId="5A76A962" w14:textId="21E6C870" w:rsidR="008A0C8C" w:rsidRPr="008A0C8C" w:rsidRDefault="008A0C8C" w:rsidP="008A0C8C">
      <w:pPr>
        <w:keepNext/>
        <w:keepLines/>
        <w:spacing w:after="157" w:line="265" w:lineRule="auto"/>
        <w:ind w:left="290" w:right="2" w:hanging="10"/>
        <w:jc w:val="center"/>
        <w:outlineLvl w:val="2"/>
        <w:rPr>
          <w:rFonts w:ascii="Arial" w:eastAsia="Arial" w:hAnsi="Arial" w:cs="Arial"/>
          <w:color w:val="000000"/>
          <w:sz w:val="28"/>
        </w:rPr>
      </w:pPr>
      <w:r w:rsidRPr="008A0C8C">
        <w:rPr>
          <w:rFonts w:ascii="Arial" w:eastAsia="Arial" w:hAnsi="Arial" w:cs="Arial"/>
          <w:color w:val="000000"/>
          <w:sz w:val="28"/>
        </w:rPr>
        <w:t xml:space="preserve">Isaac Newton </w:t>
      </w:r>
    </w:p>
    <w:p w14:paraId="154CE800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Bazen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olur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birisine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kızarsın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sonra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aptalca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söylersin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sonra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gün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özür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dilersin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kapanır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gider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Ne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olsa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istememişsindir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anlık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öfkedir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Bay Newton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Annemle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babamı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evlerini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yakmakla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tehdit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ettim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,”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dememişti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zamanda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kılını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kıpırdatmadan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Ayrıca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öfkeden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hiçbirşeyi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görmeyen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küçük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çocuk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yetişkin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!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öfke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değilmiş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biraz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istemiş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Dostlar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çocuk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! </w:t>
      </w:r>
    </w:p>
    <w:p w14:paraId="6AEC9DFF" w14:textId="2410FC80" w:rsidR="008A0C8C" w:rsidRPr="008A0C8C" w:rsidRDefault="008A0C8C" w:rsidP="006C7030">
      <w:pPr>
        <w:spacing w:after="288" w:line="246" w:lineRule="auto"/>
        <w:ind w:left="-15" w:firstLine="273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Burada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bazıları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Bay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arka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çıkıp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zor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çocukluk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geçirdiğini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söylüyorlar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Bay 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dünyaya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gelmeden</w:t>
      </w:r>
      <w:proofErr w:type="spellEnd"/>
      <w:r w:rsidRPr="008A0C8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9BF98C" wp14:editId="73C15EC0">
                <wp:simplePos x="0" y="0"/>
                <wp:positionH relativeFrom="column">
                  <wp:posOffset>2155847</wp:posOffset>
                </wp:positionH>
                <wp:positionV relativeFrom="paragraph">
                  <wp:posOffset>-872416</wp:posOffset>
                </wp:positionV>
                <wp:extent cx="4369756" cy="7396615"/>
                <wp:effectExtent l="0" t="0" r="0" b="0"/>
                <wp:wrapNone/>
                <wp:docPr id="134344" name="Group 134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756" cy="7396615"/>
                          <a:chOff x="0" y="0"/>
                          <a:chExt cx="4369756" cy="7396615"/>
                        </a:xfrm>
                      </wpg:grpSpPr>
                      <wps:wsp>
                        <wps:cNvPr id="3315" name="Rectangle 3315"/>
                        <wps:cNvSpPr/>
                        <wps:spPr>
                          <a:xfrm rot="-2100000">
                            <a:off x="-384319" y="2937365"/>
                            <a:ext cx="6580415" cy="73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0513C" w14:textId="77777777" w:rsidR="008A0C8C" w:rsidRDefault="008A0C8C" w:rsidP="008A0C8C">
                              <w:r>
                                <w:rPr>
                                  <w:rFonts w:ascii="Arial" w:eastAsia="Arial" w:hAnsi="Arial" w:cs="Arial"/>
                                  <w:color w:val="CCFFFF"/>
                                  <w:sz w:val="78"/>
                                </w:rPr>
                                <w:t>Y ü k s e l    A t a k a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9BF98C" id="Group 134344" o:spid="_x0000_s1026" style="position:absolute;left:0;text-align:left;margin-left:169.75pt;margin-top:-68.7pt;width:344.1pt;height:582.4pt;z-index:-251657216" coordsize="43697,7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">
                <v:rect id="Rectangle 3315" o:spid="_x0000_s1027" style="position:absolute;left:-3843;top:29373;width:65803;height:7347;rotation:-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" filled="f" stroked="f">
                  <v:textbox inset="0,0,0,0">
                    <w:txbxContent>
                      <w:p w14:paraId="1BA0513C" w14:textId="77777777" w:rsidR="008A0C8C" w:rsidRDefault="008A0C8C" w:rsidP="008A0C8C">
                        <w:r>
                          <w:rPr>
                            <w:rFonts w:ascii="Arial" w:eastAsia="Arial" w:hAnsi="Arial" w:cs="Arial"/>
                            <w:color w:val="CCFFFF"/>
                            <w:sz w:val="78"/>
                          </w:rPr>
                          <w:t>Y ü k s e l    A t a k a 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C70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babası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ölmüş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annesi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tekrar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evlenmiş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zavallı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Newton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büyükanne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büyükbabasının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yanında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zorunda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kalmıştı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20.yüzyılın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altmışlı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yetmişli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yıllarında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dendiğini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anımsıyorum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Birisi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berbat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yaptığında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geçirdiği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mutsuz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gençliği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suçludur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suç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başkalarındadır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kendisinde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gerekçeyle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bazı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kendilerine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o an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uygunsa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A0C8C">
        <w:rPr>
          <w:rFonts w:ascii="Times New Roman" w:eastAsia="Times New Roman" w:hAnsi="Times New Roman" w:cs="Times New Roman"/>
          <w:color w:val="000000"/>
        </w:rPr>
        <w:t>yapıyorlar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hatta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berbat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davranış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olsa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kendilerinin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kabahati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!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Düşünceme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göre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saçmalığın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danişkası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Benim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babasını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tanımamış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annesi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babaannem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tekrar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evlenmiş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dedesiyle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ninesinin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yanında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büyümüş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Ayrıca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savaş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zamanıydı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annesine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davranırdı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evini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yakmak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dursun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annesine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ev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yaptırdı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2763A5F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Aslında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Newton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babasına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savaş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açmamıştı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yerindeki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üstleri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dışında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herkese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karşıydı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: 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önceki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şefinin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yerine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profesör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olmuştu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önceki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şefinden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boşalan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pozisyonun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Lucas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Kürsüsü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Profesörlüğü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Bugünkü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anlamda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Kurum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içi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görev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ataması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”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gibi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görülmeyen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atama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çünkü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çokkez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yaltakçılar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yağcılar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şeflerinin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çantalarını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yıllarca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işyerine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taşıyarak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orun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mevki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sahibi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olurlar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0428F569" w14:textId="4B327391" w:rsidR="008A0C8C" w:rsidRPr="008A0C8C" w:rsidRDefault="008A0C8C" w:rsidP="006C7030">
      <w:pPr>
        <w:spacing w:after="286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8A0C8C">
        <w:rPr>
          <w:rFonts w:ascii="Times New Roman" w:eastAsia="Times New Roman" w:hAnsi="Times New Roman" w:cs="Times New Roman"/>
          <w:color w:val="000000"/>
        </w:rPr>
        <w:t xml:space="preserve">Newton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yaşamı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boyunca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fazla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güç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kazanmak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yukardakilere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eğildi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aşağıdakileri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ezdi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Sonunda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politik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ilişkilerle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darağacına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gönderme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gücünü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kendisine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veren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orun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edindi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darphane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yöneticisi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olmuştu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fizikçinin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çıkabileceği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kadar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yükseğe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çıktığından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artık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ilgilendirmiyordu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İngilizce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sözlüğümde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yazıyor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: “He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became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terror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of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London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counterfeiters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sending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good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number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gallows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and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finding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in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them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socially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acceptable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target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which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vent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rage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that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continued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well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up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within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>.” (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Londra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kalpazanlarının</w:t>
      </w:r>
      <w:proofErr w:type="spellEnd"/>
      <w:r w:rsidR="006C7030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korkulu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rüyası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sayıda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darağacına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gönderdi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içindeki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öfkeyi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yönlendirebileceği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toplumun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kabul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ettiği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hedef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bulmuş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.-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çev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) Bay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penceresinden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bakıp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ağaçlarda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sallanan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gördüğünde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pis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pis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sırıtıp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ellerini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ovuşturup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zevk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almış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tahmin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edebilirsiniz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25B67C8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8A0C8C">
        <w:rPr>
          <w:rFonts w:ascii="Times New Roman" w:eastAsia="Times New Roman" w:hAnsi="Times New Roman" w:cs="Times New Roman"/>
          <w:color w:val="000000"/>
        </w:rPr>
        <w:t xml:space="preserve">Bari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sapıklıklarını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dünyasından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tutabilseydi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ama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A0C8C">
        <w:rPr>
          <w:rFonts w:ascii="Times New Roman" w:eastAsia="Times New Roman" w:hAnsi="Times New Roman" w:cs="Times New Roman"/>
          <w:color w:val="000000"/>
        </w:rPr>
        <w:t>gezer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8A0C8C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zamanlar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hesaplama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yöntemleri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geliştirilmeden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ilerleyemeyecek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noktaya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dayanmıştı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İlerleme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yapabilmek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fiziğin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bugün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diferansiyel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entegral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adlandırdığımız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matematik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dalına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gereksinimi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vardı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Tabii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Newton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anlamış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diferansiyel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yöntemini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geliştirmişti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o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matematikçi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filozof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Gottfried Wilhelm Leibniz de,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bağımsız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varlığından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habersiz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konuyu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geliştirmişti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diferansiyel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yöntemini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Leibniz’den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biraz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bulmasına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rağmen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çalışmalarını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oldukça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tarihte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1704’de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lastRenderedPageBreak/>
        <w:t>yayımladı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Oysa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Leibniz,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varlığından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habersiz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diferansiyel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yöntemini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1684’de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yayımlamıştı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7A924B1" w14:textId="4931E9BA" w:rsid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Temelde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kimin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bulduğu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önemli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değildir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Aklı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insan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Leibniz’e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mektup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yazmalıydı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>: “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Saygıdeğer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Bay Leibniz,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entegral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yönteminizden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edindim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ilginçtir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benzer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şeyler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düşünmüştüm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Sizin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düşüncede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olduğunuzu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sevindirdi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Size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çalışmalarımı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gönderiyorum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lütfen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çalışmalarıma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atıf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yapmayı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8A0C8C">
        <w:rPr>
          <w:rFonts w:ascii="Times New Roman" w:eastAsia="Times New Roman" w:hAnsi="Times New Roman" w:cs="Times New Roman"/>
          <w:color w:val="000000"/>
        </w:rPr>
        <w:t>unutmayın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>!...</w:t>
      </w:r>
      <w:proofErr w:type="gramEnd"/>
      <w:r w:rsidRPr="008A0C8C">
        <w:rPr>
          <w:rFonts w:ascii="Times New Roman" w:eastAsia="Times New Roman" w:hAnsi="Times New Roman" w:cs="Times New Roman"/>
          <w:color w:val="000000"/>
        </w:rPr>
        <w:t xml:space="preserve">”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yazacağını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düşünen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ancak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tanımayan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olabilirdi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AE07258" w14:textId="50277196" w:rsidR="00636CD5" w:rsidRPr="008A0C8C" w:rsidRDefault="00636CD5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636C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de-DE"/>
        </w:rPr>
        <w:drawing>
          <wp:inline distT="0" distB="0" distL="0" distR="0" wp14:anchorId="143D6994" wp14:editId="1307FD54">
            <wp:extent cx="1714500" cy="1289050"/>
            <wp:effectExtent l="0" t="0" r="0" b="6350"/>
            <wp:docPr id="1" name="Bild 1">
              <a:hlinkClick xmlns:a="http://schemas.openxmlformats.org/drawingml/2006/main" r:id="rId7" tooltip="&quot;Newton-Hooke çekişmesi ve klasik mekaniğin icadı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 tooltip="&quot;Newton-Hooke çekişmesi ve klasik mekaniğin icadı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2AEDC" w14:textId="60836DE2" w:rsidR="008A0C8C" w:rsidRPr="008A0C8C" w:rsidRDefault="008A0C8C" w:rsidP="00E31665">
      <w:pPr>
        <w:spacing w:after="286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8A0C8C">
        <w:rPr>
          <w:rFonts w:ascii="Times New Roman" w:eastAsia="Times New Roman" w:hAnsi="Times New Roman" w:cs="Times New Roman"/>
          <w:color w:val="000000"/>
        </w:rPr>
        <w:t xml:space="preserve">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Leibniz’in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çalışmalarını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duyunca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sinirinden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küplere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!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Hışımla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Leibniz’ 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saldırdı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yaşamı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boyunca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yapmadığını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bırakmadı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hatta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Leibniz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öldükten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sonra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karşı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savaşını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sürdürdü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yazılar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Leibniz’in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kendisinin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çalışmalarını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kopyaladığını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sürdü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Tabii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sonradan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iddianın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yalan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kanıtlandı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48AD3D6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8A0C8C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C5CE55B" wp14:editId="72D7CCC4">
                <wp:simplePos x="0" y="0"/>
                <wp:positionH relativeFrom="column">
                  <wp:posOffset>2155847</wp:posOffset>
                </wp:positionH>
                <wp:positionV relativeFrom="paragraph">
                  <wp:posOffset>-1442501</wp:posOffset>
                </wp:positionV>
                <wp:extent cx="4369756" cy="7396615"/>
                <wp:effectExtent l="0" t="0" r="0" b="0"/>
                <wp:wrapNone/>
                <wp:docPr id="134144" name="Group 13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9756" cy="7396615"/>
                          <a:chOff x="0" y="0"/>
                          <a:chExt cx="4369756" cy="7396615"/>
                        </a:xfrm>
                      </wpg:grpSpPr>
                      <wps:wsp>
                        <wps:cNvPr id="3405" name="Rectangle 3405"/>
                        <wps:cNvSpPr/>
                        <wps:spPr>
                          <a:xfrm rot="-2100000">
                            <a:off x="-384319" y="2937365"/>
                            <a:ext cx="6580415" cy="7347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F07251" w14:textId="77777777" w:rsidR="008A0C8C" w:rsidRDefault="008A0C8C" w:rsidP="008A0C8C">
                              <w:r>
                                <w:rPr>
                                  <w:rFonts w:ascii="Arial" w:eastAsia="Arial" w:hAnsi="Arial" w:cs="Arial"/>
                                  <w:color w:val="CCFFFF"/>
                                  <w:sz w:val="78"/>
                                </w:rPr>
                                <w:t>Y ü k s e l    A t a k a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CE55B" id="Group 134144" o:spid="_x0000_s1028" style="position:absolute;left:0;text-align:left;margin-left:169.75pt;margin-top:-113.6pt;width:344.1pt;height:582.4pt;z-index:-251656192" coordsize="43697,73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">
                <v:rect id="Rectangle 3405" o:spid="_x0000_s1029" style="position:absolute;left:-3843;top:29373;width:65803;height:7347;rotation:-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" filled="f" stroked="f">
                  <v:textbox inset="0,0,0,0">
                    <w:txbxContent>
                      <w:p w14:paraId="28F07251" w14:textId="77777777" w:rsidR="008A0C8C" w:rsidRDefault="008A0C8C" w:rsidP="008A0C8C">
                        <w:r>
                          <w:rPr>
                            <w:rFonts w:ascii="Arial" w:eastAsia="Arial" w:hAnsi="Arial" w:cs="Arial"/>
                            <w:color w:val="CCFFFF"/>
                            <w:sz w:val="78"/>
                          </w:rPr>
                          <w:t>Y ü k s e l    A t a k a n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8A0C8C">
        <w:rPr>
          <w:rFonts w:ascii="Times New Roman" w:eastAsia="Times New Roman" w:hAnsi="Times New Roman" w:cs="Times New Roman"/>
          <w:color w:val="000000"/>
        </w:rPr>
        <w:t xml:space="preserve">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yaptığının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ne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kadar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pis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ahlaksız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bildiğinden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nefret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dolu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mektuplarını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adıyla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yollamadı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Ne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olsa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güçlü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konuma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gelmişti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mesleki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açıdan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kendisiyle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bağımlı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sayıda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fizikçi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vardı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dolu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mektuplarının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altına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imzalarını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atmak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zorundaydılar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nedenle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sanki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adamları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Leibniz’e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karşıymış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gibi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gözüküyorlardı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Saf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Leibniz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aracılık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etmesi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zamanların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bilimsel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derneğine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başvurdu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En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araştırmacıların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aldığı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saygın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derneğin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“Royal Society”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kötü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şans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eseri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“Royal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Society”nin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başkanının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Newton’du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Gerisini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düşün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artık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CED8F23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Eski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belgelerin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incelenmesiyle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Leibniz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bağımsız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o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zamanlar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diferansiyel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hesap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yöntemini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bulan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üçüncü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kişinin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1938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yılından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biliniyor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J. Gregory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Bence Leibniz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gibi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saldırılıp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aşağılanmaktan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korktuğundan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ortaya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çıkıp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demeye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cesaret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edemedi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Gregory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ilgili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bilgi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edinemedim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genç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öldüğünü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unutulduğunu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öğrenebildim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098F5C0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yaşamış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Shakespeare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demiştir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: “Zeki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çocuklar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erken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ölür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.”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sayıda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çocuk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sürece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geçerlidir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Ben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kitabı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yüzden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yazıyorum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Yeteri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sayıda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zeki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çocuk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olursa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zekilik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tehlikeli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olmaktan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çıkar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366E172F" w14:textId="73EB86BF" w:rsidR="008A0C8C" w:rsidRPr="008A0C8C" w:rsidRDefault="008A0C8C" w:rsidP="00435A34">
      <w:pPr>
        <w:spacing w:after="286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Başka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olay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astronomun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ölçüm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sonuçlarını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elde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etmek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istemesidir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astronom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çalışmasını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sonuçlandırmak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ister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astronomi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enstitüsünün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başkanı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olmayı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başarmış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zavallı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astronomun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bulduklarını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kolayca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elinden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almıştır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Kendini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savunmaya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çalışan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zavallı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astronomla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Newton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aynı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şekilde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yaşamı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boyunca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savaşmış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her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fırsatta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zarar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vermiştir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10D80F41" w14:textId="77777777" w:rsidR="008A0C8C" w:rsidRPr="008A0C8C" w:rsidRDefault="008A0C8C" w:rsidP="008A0C8C">
      <w:pPr>
        <w:spacing w:after="411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r w:rsidRPr="008A0C8C">
        <w:rPr>
          <w:rFonts w:ascii="Times New Roman" w:eastAsia="Times New Roman" w:hAnsi="Times New Roman" w:cs="Times New Roman"/>
          <w:color w:val="000000"/>
        </w:rPr>
        <w:t xml:space="preserve">Normal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kimse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konulara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değinmez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bence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bunların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bilinmesi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gerekir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Bay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Newton’un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nasıl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birisi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olduğunu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bilmenin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önemi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için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önemli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nedenle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: </w:t>
      </w:r>
    </w:p>
    <w:p w14:paraId="4BCDE1B1" w14:textId="77777777" w:rsidR="008A0C8C" w:rsidRPr="008A0C8C" w:rsidRDefault="008A0C8C" w:rsidP="008A0C8C">
      <w:pPr>
        <w:keepNext/>
        <w:keepLines/>
        <w:spacing w:after="174" w:line="249" w:lineRule="auto"/>
        <w:ind w:left="1128" w:hanging="10"/>
        <w:outlineLvl w:val="1"/>
        <w:rPr>
          <w:rFonts w:ascii="Arial" w:eastAsia="Arial" w:hAnsi="Arial" w:cs="Arial"/>
          <w:color w:val="000000"/>
          <w:sz w:val="28"/>
        </w:rPr>
      </w:pPr>
      <w:proofErr w:type="spellStart"/>
      <w:r w:rsidRPr="008A0C8C">
        <w:rPr>
          <w:rFonts w:ascii="Arial" w:eastAsia="Arial" w:hAnsi="Arial" w:cs="Arial"/>
          <w:color w:val="000000"/>
          <w:sz w:val="28"/>
        </w:rPr>
        <w:t>Fizikçilerin</w:t>
      </w:r>
      <w:proofErr w:type="spellEnd"/>
      <w:r w:rsidRPr="008A0C8C">
        <w:rPr>
          <w:rFonts w:ascii="Arial" w:eastAsia="Arial" w:hAnsi="Arial" w:cs="Arial"/>
          <w:color w:val="000000"/>
          <w:sz w:val="28"/>
        </w:rPr>
        <w:t xml:space="preserve"> de </w:t>
      </w:r>
      <w:proofErr w:type="spellStart"/>
      <w:r w:rsidRPr="008A0C8C">
        <w:rPr>
          <w:rFonts w:ascii="Arial" w:eastAsia="Arial" w:hAnsi="Arial" w:cs="Arial"/>
          <w:color w:val="000000"/>
          <w:sz w:val="28"/>
        </w:rPr>
        <w:t>denetlenmeleri</w:t>
      </w:r>
      <w:proofErr w:type="spellEnd"/>
      <w:r w:rsidRPr="008A0C8C">
        <w:rPr>
          <w:rFonts w:ascii="Arial" w:eastAsia="Arial" w:hAnsi="Arial" w:cs="Arial"/>
          <w:color w:val="000000"/>
          <w:sz w:val="28"/>
        </w:rPr>
        <w:t xml:space="preserve"> </w:t>
      </w:r>
      <w:proofErr w:type="spellStart"/>
      <w:r w:rsidRPr="008A0C8C">
        <w:rPr>
          <w:rFonts w:ascii="Arial" w:eastAsia="Arial" w:hAnsi="Arial" w:cs="Arial"/>
          <w:color w:val="000000"/>
          <w:sz w:val="28"/>
        </w:rPr>
        <w:t>gerekir</w:t>
      </w:r>
      <w:proofErr w:type="spellEnd"/>
      <w:r w:rsidRPr="008A0C8C">
        <w:rPr>
          <w:rFonts w:ascii="Arial" w:eastAsia="Arial" w:hAnsi="Arial" w:cs="Arial"/>
          <w:color w:val="000000"/>
          <w:sz w:val="28"/>
        </w:rPr>
        <w:t xml:space="preserve"> </w:t>
      </w:r>
    </w:p>
    <w:p w14:paraId="34581C2B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Doğa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günümüzde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önemli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şeyleri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etkileyebilir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Örneğin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fizikçiler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atom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bombası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yapabilirler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biyologlar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genleri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değiştirebilirler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 </w:t>
      </w:r>
    </w:p>
    <w:p w14:paraId="333D616F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lastRenderedPageBreak/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bazı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kişiler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adamlarının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sorumluluk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taşıdıklarını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söylüyorlar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nedenle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de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onlardan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özel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sorumlulukla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davranmalarını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bekliyorlar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54CFA18F" w14:textId="77777777" w:rsidR="008A0C8C" w:rsidRPr="008A0C8C" w:rsidRDefault="008A0C8C" w:rsidP="008A0C8C">
      <w:pPr>
        <w:spacing w:after="118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Böyle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beklenti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gerçekçi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Çünkü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adamları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daha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değildirler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Bilimin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dalında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çok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başarılı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son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derece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ahlaklı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kişiliğinin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olması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beklenemez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iki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konunun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birbiriyle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hiçbir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ilişkisi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olamaz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Newton,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fiziğe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büyük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katkıda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bulundu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şimdiye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kadar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yaşamış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en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önemli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fizikçilerden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biridir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Ama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toplumda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insan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tam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felaketti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B182C21" w14:textId="3C655709" w:rsidR="00104CE8" w:rsidRDefault="008A0C8C" w:rsidP="00EE40DB">
      <w:pPr>
        <w:spacing w:after="286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Diğer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yandan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örnek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bir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insan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olarak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yaşayan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başkalarına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yardım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eden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ama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fizikten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habersiz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da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vardır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Bu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hiç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kimseyi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şaşırtmaz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insanları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ilgilendiren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kararlara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tüm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insanlar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katılmalıdırlar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sadece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teknik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uzmanlar</w:t>
      </w:r>
      <w:proofErr w:type="spellEnd"/>
      <w:r w:rsidRPr="008A0C8C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8A0C8C">
        <w:rPr>
          <w:rFonts w:ascii="Times New Roman" w:eastAsia="Times New Roman" w:hAnsi="Times New Roman" w:cs="Times New Roman"/>
          <w:color w:val="000000"/>
        </w:rPr>
        <w:t>deği</w:t>
      </w:r>
      <w:r w:rsidR="005D1E28" w:rsidRPr="005D1E28">
        <w:rPr>
          <w:rFonts w:ascii="Times New Roman" w:eastAsia="Times New Roman" w:hAnsi="Times New Roman" w:cs="Times New Roman"/>
          <w:color w:val="000000"/>
        </w:rPr>
        <w:t>l</w:t>
      </w:r>
      <w:proofErr w:type="spellEnd"/>
      <w:r w:rsidR="008D088F" w:rsidRPr="008D088F">
        <w:rPr>
          <w:rFonts w:ascii="Times New Roman" w:eastAsia="Times New Roman" w:hAnsi="Times New Roman" w:cs="Times New Roman"/>
          <w:color w:val="000000"/>
        </w:rPr>
        <w:t>.</w:t>
      </w:r>
    </w:p>
    <w:p w14:paraId="16C8D1B5" w14:textId="39BE00C2" w:rsidR="005A7A43" w:rsidRPr="00003C36" w:rsidRDefault="005A7A43" w:rsidP="00003C36">
      <w:pPr>
        <w:rPr>
          <w:rFonts w:eastAsia="Times New Roman" w:cstheme="minorHAnsi"/>
          <w:lang w:val="tr-TR" w:eastAsia="de-DE"/>
        </w:rPr>
      </w:pPr>
      <w:r w:rsidRPr="005A7A43">
        <w:rPr>
          <w:rFonts w:eastAsia="Times New Roman" w:cstheme="minorHAnsi"/>
          <w:color w:val="000000"/>
        </w:rPr>
        <w:t xml:space="preserve">NOT: </w:t>
      </w:r>
      <w:r w:rsidRPr="005A7A43">
        <w:rPr>
          <w:rFonts w:eastAsia="Times New Roman" w:cstheme="minorHAnsi"/>
          <w:lang w:eastAsia="de-DE"/>
        </w:rPr>
        <w:t xml:space="preserve">Nobel </w:t>
      </w:r>
      <w:proofErr w:type="spellStart"/>
      <w:r w:rsidRPr="005A7A43">
        <w:rPr>
          <w:rFonts w:eastAsia="Times New Roman" w:cstheme="minorHAnsi"/>
          <w:lang w:eastAsia="de-DE"/>
        </w:rPr>
        <w:t>ödüllü</w:t>
      </w:r>
      <w:proofErr w:type="spellEnd"/>
      <w:r w:rsidRPr="005A7A43">
        <w:rPr>
          <w:rFonts w:eastAsia="Times New Roman" w:cstheme="minorHAnsi"/>
          <w:lang w:eastAsia="de-DE"/>
        </w:rPr>
        <w:t xml:space="preserve"> Steven Weinberg 2015’de </w:t>
      </w:r>
      <w:proofErr w:type="spellStart"/>
      <w:r w:rsidRPr="005A7A43">
        <w:rPr>
          <w:rFonts w:eastAsia="Times New Roman" w:cstheme="minorHAnsi"/>
          <w:lang w:eastAsia="de-DE"/>
        </w:rPr>
        <w:t>Newton’u</w:t>
      </w:r>
      <w:proofErr w:type="spellEnd"/>
      <w:r w:rsidRPr="005A7A43">
        <w:rPr>
          <w:rFonts w:eastAsia="Times New Roman" w:cstheme="minorHAnsi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lang w:eastAsia="de-DE"/>
        </w:rPr>
        <w:t>şöyle</w:t>
      </w:r>
      <w:proofErr w:type="spellEnd"/>
      <w:r w:rsidRPr="005A7A43">
        <w:rPr>
          <w:rFonts w:eastAsia="Times New Roman" w:cstheme="minorHAnsi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lang w:eastAsia="de-DE"/>
        </w:rPr>
        <w:t>tanımlıyor</w:t>
      </w:r>
      <w:proofErr w:type="spellEnd"/>
      <w:r w:rsidRPr="005A7A43">
        <w:rPr>
          <w:rFonts w:eastAsia="Times New Roman" w:cstheme="minorHAnsi"/>
          <w:lang w:eastAsia="de-DE"/>
        </w:rPr>
        <w:t>:</w:t>
      </w:r>
      <w:r>
        <w:rPr>
          <w:rFonts w:eastAsia="Times New Roman" w:cstheme="minorHAnsi"/>
          <w:lang w:val="tr-TR" w:eastAsia="de-DE"/>
        </w:rPr>
        <w:t xml:space="preserve"> </w:t>
      </w:r>
      <w:r w:rsidR="00357DDA">
        <w:rPr>
          <w:rFonts w:eastAsia="Times New Roman" w:cstheme="minorHAnsi"/>
          <w:lang w:val="tr-TR" w:eastAsia="de-DE"/>
        </w:rPr>
        <w:t>‘</w:t>
      </w:r>
      <w:r w:rsidRPr="005A7A43">
        <w:rPr>
          <w:rFonts w:eastAsia="Times New Roman" w:cstheme="minorHAnsi"/>
          <w:color w:val="202122"/>
          <w:lang w:eastAsia="de-DE"/>
        </w:rPr>
        <w:t>In 2015, </w:t>
      </w:r>
      <w:hyperlink r:id="rId9" w:tgtFrame="_blank" w:tooltip="Steven Weinberg" w:history="1">
        <w:r w:rsidRPr="005A7A43">
          <w:rPr>
            <w:rFonts w:eastAsia="Times New Roman" w:cstheme="minorHAnsi"/>
            <w:color w:val="3366CC"/>
            <w:u w:val="single"/>
            <w:bdr w:val="none" w:sz="0" w:space="0" w:color="auto" w:frame="1"/>
            <w:lang w:eastAsia="de-DE"/>
          </w:rPr>
          <w:t>Steven Weinberg</w:t>
        </w:r>
      </w:hyperlink>
      <w:r w:rsidRPr="005A7A43">
        <w:rPr>
          <w:rFonts w:eastAsia="Times New Roman" w:cstheme="minorHAnsi"/>
          <w:color w:val="202122"/>
          <w:lang w:eastAsia="de-DE"/>
        </w:rPr>
        <w:t xml:space="preserve">, a Nobel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laureate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in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physics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,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called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Newton "a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nasty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antagonist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" and "a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bad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man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to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have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as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an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enemy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". He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particularly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noted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Newton's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attitude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 xml:space="preserve"> </w:t>
      </w:r>
      <w:proofErr w:type="spellStart"/>
      <w:r w:rsidRPr="005A7A43">
        <w:rPr>
          <w:rFonts w:eastAsia="Times New Roman" w:cstheme="minorHAnsi"/>
          <w:color w:val="202122"/>
          <w:lang w:eastAsia="de-DE"/>
        </w:rPr>
        <w:t>towards</w:t>
      </w:r>
      <w:proofErr w:type="spellEnd"/>
      <w:r w:rsidRPr="005A7A43">
        <w:rPr>
          <w:rFonts w:eastAsia="Times New Roman" w:cstheme="minorHAnsi"/>
          <w:color w:val="202122"/>
          <w:lang w:eastAsia="de-DE"/>
        </w:rPr>
        <w:t> </w:t>
      </w:r>
      <w:hyperlink r:id="rId10" w:tgtFrame="_blank" w:tooltip="Robert Hooke" w:history="1">
        <w:r w:rsidRPr="005A7A43">
          <w:rPr>
            <w:rFonts w:eastAsia="Times New Roman" w:cstheme="minorHAnsi"/>
            <w:color w:val="3366CC"/>
            <w:u w:val="single"/>
            <w:bdr w:val="none" w:sz="0" w:space="0" w:color="auto" w:frame="1"/>
            <w:lang w:eastAsia="de-DE"/>
          </w:rPr>
          <w:t>Robert Hooke</w:t>
        </w:r>
      </w:hyperlink>
      <w:r w:rsidRPr="005A7A43">
        <w:rPr>
          <w:rFonts w:eastAsia="Times New Roman" w:cstheme="minorHAnsi"/>
          <w:color w:val="202122"/>
          <w:lang w:eastAsia="de-DE"/>
        </w:rPr>
        <w:t> and </w:t>
      </w:r>
      <w:hyperlink r:id="rId11" w:tgtFrame="_blank" w:history="1">
        <w:r w:rsidRPr="005A7A43">
          <w:rPr>
            <w:rFonts w:eastAsia="Times New Roman" w:cstheme="minorHAnsi"/>
            <w:color w:val="3366CC"/>
            <w:u w:val="single"/>
            <w:bdr w:val="none" w:sz="0" w:space="0" w:color="auto" w:frame="1"/>
            <w:lang w:eastAsia="de-DE"/>
          </w:rPr>
          <w:t>Gottfried Wilhelm Leibniz</w:t>
        </w:r>
      </w:hyperlink>
      <w:r>
        <w:rPr>
          <w:rFonts w:eastAsia="Times New Roman" w:cstheme="minorHAnsi"/>
          <w:color w:val="202122"/>
          <w:lang w:eastAsia="de-DE"/>
        </w:rPr>
        <w:t xml:space="preserve"> </w:t>
      </w:r>
      <w:r w:rsidR="00357DDA">
        <w:rPr>
          <w:rFonts w:eastAsia="Times New Roman" w:cstheme="minorHAnsi"/>
          <w:color w:val="202122"/>
          <w:lang w:eastAsia="de-DE"/>
        </w:rPr>
        <w:t>‘</w:t>
      </w:r>
      <w:r>
        <w:rPr>
          <w:rFonts w:eastAsia="Times New Roman" w:cstheme="minorHAnsi"/>
          <w:color w:val="202122"/>
          <w:lang w:eastAsia="de-DE"/>
        </w:rPr>
        <w:t>(YA).</w:t>
      </w:r>
    </w:p>
    <w:p w14:paraId="29573837" w14:textId="5C90B268" w:rsidR="008D088F" w:rsidRDefault="008D088F" w:rsidP="00EE40DB">
      <w:pPr>
        <w:spacing w:after="286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>
        <w:rPr>
          <w:rFonts w:ascii="Times New Roman" w:eastAsia="Times New Roman" w:hAnsi="Times New Roman" w:cs="Times New Roman"/>
          <w:color w:val="000000"/>
          <w:lang w:val="en-US"/>
        </w:rPr>
        <w:t>………………………</w:t>
      </w:r>
    </w:p>
    <w:p w14:paraId="36192682" w14:textId="4369A716" w:rsidR="008D088F" w:rsidRPr="00003C36" w:rsidRDefault="008D088F" w:rsidP="00EE40DB">
      <w:pPr>
        <w:spacing w:after="286" w:line="248" w:lineRule="auto"/>
        <w:ind w:left="-15" w:firstLine="273"/>
        <w:jc w:val="both"/>
        <w:rPr>
          <w:rFonts w:eastAsia="Times New Roman" w:cstheme="minorHAnsi"/>
          <w:lang w:val="en-US"/>
        </w:rPr>
      </w:pPr>
      <w:r w:rsidRPr="00003C36">
        <w:rPr>
          <w:rFonts w:eastAsia="Times New Roman" w:cstheme="minorHAnsi"/>
          <w:lang w:val="en-US"/>
        </w:rPr>
        <w:t>KAYNAK</w:t>
      </w:r>
      <w:r w:rsidR="00E31665" w:rsidRPr="00003C36">
        <w:rPr>
          <w:rFonts w:eastAsia="Times New Roman" w:cstheme="minorHAnsi"/>
          <w:lang w:val="en-US"/>
        </w:rPr>
        <w:t>LAR</w:t>
      </w:r>
    </w:p>
    <w:p w14:paraId="7A988E5A" w14:textId="6CC9B165" w:rsidR="008D088F" w:rsidRPr="00003C36" w:rsidRDefault="008D088F" w:rsidP="00003C36">
      <w:pPr>
        <w:keepNext/>
        <w:keepLines/>
        <w:spacing w:after="0" w:line="265" w:lineRule="auto"/>
        <w:ind w:right="2"/>
        <w:outlineLvl w:val="2"/>
        <w:rPr>
          <w:rFonts w:eastAsia="Times New Roman" w:cstheme="minorHAnsi"/>
        </w:rPr>
      </w:pPr>
      <w:r w:rsidRPr="00003C36">
        <w:rPr>
          <w:rFonts w:eastAsia="Arial" w:cstheme="minorHAnsi"/>
          <w:b/>
          <w:bCs/>
        </w:rPr>
        <w:t>(*</w:t>
      </w:r>
      <w:proofErr w:type="gramStart"/>
      <w:r w:rsidRPr="00003C36">
        <w:rPr>
          <w:rFonts w:eastAsia="Arial" w:cstheme="minorHAnsi"/>
          <w:b/>
          <w:bCs/>
        </w:rPr>
        <w:t xml:space="preserve">) </w:t>
      </w:r>
      <w:r w:rsidRPr="00003C36">
        <w:rPr>
          <w:rFonts w:eastAsia="Times New Roman" w:cstheme="minorHAnsi"/>
        </w:rPr>
        <w:t xml:space="preserve"> </w:t>
      </w:r>
      <w:r w:rsidR="00003C36">
        <w:rPr>
          <w:rFonts w:eastAsia="Times New Roman" w:cstheme="minorHAnsi"/>
        </w:rPr>
        <w:t>/</w:t>
      </w:r>
      <w:proofErr w:type="gramEnd"/>
      <w:r w:rsidR="00003C36">
        <w:rPr>
          <w:rFonts w:eastAsia="Times New Roman" w:cstheme="minorHAnsi"/>
        </w:rPr>
        <w:t xml:space="preserve">1/ </w:t>
      </w:r>
      <w:r w:rsidRPr="00003C36">
        <w:rPr>
          <w:rFonts w:eastAsia="Times New Roman" w:cstheme="minorHAnsi"/>
        </w:rPr>
        <w:t xml:space="preserve">Alles Quark </w:t>
      </w:r>
      <w:proofErr w:type="spellStart"/>
      <w:r w:rsidRPr="00003C36">
        <w:rPr>
          <w:rFonts w:eastAsia="Times New Roman" w:cstheme="minorHAnsi"/>
        </w:rPr>
        <w:t>kitabı</w:t>
      </w:r>
      <w:proofErr w:type="spellEnd"/>
      <w:r w:rsidRPr="00003C36">
        <w:rPr>
          <w:rFonts w:eastAsia="Times New Roman" w:cstheme="minorHAnsi"/>
        </w:rPr>
        <w:t xml:space="preserve">, Hans Grassmann / </w:t>
      </w:r>
      <w:proofErr w:type="spellStart"/>
      <w:r w:rsidRPr="00003C36">
        <w:rPr>
          <w:rFonts w:eastAsia="Times New Roman" w:cstheme="minorHAnsi"/>
        </w:rPr>
        <w:t>Türkçesi</w:t>
      </w:r>
      <w:proofErr w:type="spellEnd"/>
      <w:r w:rsidRPr="00003C36">
        <w:rPr>
          <w:rFonts w:eastAsia="Times New Roman" w:cstheme="minorHAnsi"/>
        </w:rPr>
        <w:t xml:space="preserve"> </w:t>
      </w:r>
      <w:proofErr w:type="spellStart"/>
      <w:r w:rsidRPr="00003C36">
        <w:rPr>
          <w:rFonts w:eastAsia="Times New Roman" w:cstheme="minorHAnsi"/>
        </w:rPr>
        <w:t>Fizik</w:t>
      </w:r>
      <w:proofErr w:type="spellEnd"/>
      <w:r w:rsidRPr="00003C36">
        <w:rPr>
          <w:rFonts w:eastAsia="Times New Roman" w:cstheme="minorHAnsi"/>
        </w:rPr>
        <w:t xml:space="preserve"> </w:t>
      </w:r>
      <w:proofErr w:type="spellStart"/>
      <w:r w:rsidRPr="00003C36">
        <w:rPr>
          <w:rFonts w:eastAsia="Times New Roman" w:cstheme="minorHAnsi"/>
        </w:rPr>
        <w:t>ve</w:t>
      </w:r>
      <w:proofErr w:type="spellEnd"/>
      <w:r w:rsidRPr="00003C36">
        <w:rPr>
          <w:rFonts w:eastAsia="Times New Roman" w:cstheme="minorHAnsi"/>
        </w:rPr>
        <w:t xml:space="preserve"> </w:t>
      </w:r>
      <w:proofErr w:type="spellStart"/>
      <w:r w:rsidRPr="00003C36">
        <w:rPr>
          <w:rFonts w:eastAsia="Times New Roman" w:cstheme="minorHAnsi"/>
        </w:rPr>
        <w:t>Ötesi</w:t>
      </w:r>
      <w:proofErr w:type="spellEnd"/>
      <w:r w:rsidRPr="00003C36">
        <w:rPr>
          <w:rFonts w:eastAsia="Times New Roman" w:cstheme="minorHAnsi"/>
        </w:rPr>
        <w:t xml:space="preserve">, </w:t>
      </w:r>
      <w:proofErr w:type="spellStart"/>
      <w:r w:rsidRPr="00003C36">
        <w:rPr>
          <w:rFonts w:eastAsia="Times New Roman" w:cstheme="minorHAnsi"/>
        </w:rPr>
        <w:t>Çeviri</w:t>
      </w:r>
      <w:proofErr w:type="spellEnd"/>
      <w:r w:rsidRPr="00003C36">
        <w:rPr>
          <w:rFonts w:eastAsia="Times New Roman" w:cstheme="minorHAnsi"/>
        </w:rPr>
        <w:t xml:space="preserve"> </w:t>
      </w:r>
      <w:proofErr w:type="spellStart"/>
      <w:r w:rsidRPr="00003C36">
        <w:rPr>
          <w:rFonts w:eastAsia="Times New Roman" w:cstheme="minorHAnsi"/>
        </w:rPr>
        <w:t>Yenileyen</w:t>
      </w:r>
      <w:proofErr w:type="spellEnd"/>
      <w:r w:rsidRPr="00003C36">
        <w:rPr>
          <w:rFonts w:eastAsia="Times New Roman" w:cstheme="minorHAnsi"/>
        </w:rPr>
        <w:t xml:space="preserve"> Yüksel Atakan, </w:t>
      </w:r>
      <w:proofErr w:type="spellStart"/>
      <w:r w:rsidRPr="00003C36">
        <w:rPr>
          <w:rFonts w:eastAsia="Times New Roman" w:cstheme="minorHAnsi"/>
        </w:rPr>
        <w:t>Evrim</w:t>
      </w:r>
      <w:proofErr w:type="spellEnd"/>
      <w:r w:rsidRPr="00003C36">
        <w:rPr>
          <w:rFonts w:eastAsia="Times New Roman" w:cstheme="minorHAnsi"/>
        </w:rPr>
        <w:t xml:space="preserve"> </w:t>
      </w:r>
      <w:proofErr w:type="spellStart"/>
      <w:r w:rsidRPr="00003C36">
        <w:rPr>
          <w:rFonts w:eastAsia="Times New Roman" w:cstheme="minorHAnsi"/>
        </w:rPr>
        <w:t>Yayınları</w:t>
      </w:r>
      <w:proofErr w:type="spellEnd"/>
      <w:r w:rsidRPr="00003C36">
        <w:rPr>
          <w:rFonts w:eastAsia="Times New Roman" w:cstheme="minorHAnsi"/>
        </w:rPr>
        <w:t xml:space="preserve"> 2002. </w:t>
      </w:r>
    </w:p>
    <w:p w14:paraId="07D8C775" w14:textId="51E8833D" w:rsidR="008D088F" w:rsidRPr="00003C36" w:rsidRDefault="00003C36" w:rsidP="00003C36">
      <w:pPr>
        <w:shd w:val="clear" w:color="auto" w:fill="FFFFFF"/>
        <w:spacing w:after="0" w:line="240" w:lineRule="auto"/>
        <w:rPr>
          <w:rFonts w:eastAsia="Times New Roman" w:cstheme="minorHAnsi"/>
        </w:rPr>
      </w:pPr>
      <w:r>
        <w:rPr>
          <w:rFonts w:cstheme="minorHAnsi"/>
        </w:rPr>
        <w:t xml:space="preserve">/2/ </w:t>
      </w:r>
      <w:hyperlink r:id="rId12" w:history="1">
        <w:r w:rsidRPr="00176731">
          <w:rPr>
            <w:rStyle w:val="Hyperlink"/>
            <w:rFonts w:eastAsia="Times New Roman" w:cstheme="minorHAnsi"/>
          </w:rPr>
          <w:t>https://en.m.wikipedia.org/wiki/Isaac_Newton</w:t>
        </w:r>
      </w:hyperlink>
    </w:p>
    <w:p w14:paraId="41AD9F84" w14:textId="77777777" w:rsidR="008D088F" w:rsidRPr="00003C36" w:rsidRDefault="008D088F" w:rsidP="00003C36">
      <w:pPr>
        <w:shd w:val="clear" w:color="auto" w:fill="FFFFFF"/>
        <w:spacing w:after="0" w:line="240" w:lineRule="auto"/>
        <w:rPr>
          <w:rFonts w:eastAsia="Times New Roman" w:cstheme="minorHAnsi"/>
        </w:rPr>
      </w:pPr>
    </w:p>
    <w:p w14:paraId="2A5E1869" w14:textId="13F3AE20" w:rsidR="00636CD5" w:rsidRPr="00003C36" w:rsidRDefault="00003C36" w:rsidP="00003C36">
      <w:pPr>
        <w:shd w:val="clear" w:color="auto" w:fill="FFFFFF"/>
        <w:spacing w:after="0" w:line="240" w:lineRule="auto"/>
        <w:rPr>
          <w:rFonts w:eastAsia="Times New Roman" w:cstheme="minorHAnsi"/>
          <w:u w:val="single"/>
        </w:rPr>
      </w:pPr>
      <w:r>
        <w:rPr>
          <w:rFonts w:cstheme="minorHAnsi"/>
        </w:rPr>
        <w:t xml:space="preserve">/3/ </w:t>
      </w:r>
      <w:hyperlink r:id="rId13" w:history="1">
        <w:r w:rsidRPr="00176731">
          <w:rPr>
            <w:rStyle w:val="Hyperlink"/>
            <w:rFonts w:eastAsia="Times New Roman" w:cstheme="minorHAnsi"/>
          </w:rPr>
          <w:t>https://www.br.de/nachrichten/wissen/isaac-newton-die-unbekannten-seiten-des-eigenwilligen-genies,RKawMDk</w:t>
        </w:r>
      </w:hyperlink>
    </w:p>
    <w:p w14:paraId="76DB2B70" w14:textId="53F2B3C7" w:rsidR="00636CD5" w:rsidRPr="00003C36" w:rsidRDefault="00003C36" w:rsidP="00003C36">
      <w:pPr>
        <w:spacing w:before="100" w:beforeAutospacing="1" w:after="0" w:line="240" w:lineRule="auto"/>
        <w:outlineLvl w:val="2"/>
        <w:rPr>
          <w:rFonts w:eastAsia="Times New Roman" w:cstheme="minorHAnsi"/>
          <w:lang w:eastAsia="de-DE"/>
        </w:rPr>
      </w:pPr>
      <w:r>
        <w:rPr>
          <w:rFonts w:cstheme="minorHAnsi"/>
        </w:rPr>
        <w:t xml:space="preserve">/4/ </w:t>
      </w:r>
      <w:hyperlink r:id="rId14" w:tooltip="Newton-Hooke çekişmesi ve klasik mekaniğin icadı" w:history="1"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Newton-Hooke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çekişmesi</w:t>
        </w:r>
        <w:proofErr w:type="spellEnd"/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ve</w:t>
        </w:r>
        <w:proofErr w:type="spellEnd"/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klasik</w:t>
        </w:r>
        <w:proofErr w:type="spellEnd"/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mekaniğin</w:t>
        </w:r>
        <w:proofErr w:type="spellEnd"/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icadı</w:t>
        </w:r>
        <w:proofErr w:type="spellEnd"/>
      </w:hyperlink>
    </w:p>
    <w:p w14:paraId="216DF2C2" w14:textId="5F3DE50E" w:rsidR="00636CD5" w:rsidRPr="00003C36" w:rsidRDefault="00325BFB" w:rsidP="00003C36">
      <w:pPr>
        <w:spacing w:after="0" w:line="240" w:lineRule="auto"/>
        <w:rPr>
          <w:rFonts w:eastAsia="Times New Roman" w:cstheme="minorHAnsi"/>
          <w:lang w:eastAsia="de-DE"/>
        </w:rPr>
      </w:pPr>
      <w:hyperlink r:id="rId15" w:history="1"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192.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Sayı</w:t>
        </w:r>
        <w:proofErr w:type="spellEnd"/>
      </w:hyperlink>
      <w:r w:rsidR="00636CD5" w:rsidRPr="00003C36">
        <w:rPr>
          <w:rFonts w:eastAsia="Times New Roman" w:cstheme="minorHAnsi"/>
          <w:lang w:eastAsia="de-DE"/>
        </w:rPr>
        <w:t xml:space="preserve"> </w:t>
      </w:r>
      <w:hyperlink r:id="rId16" w:history="1"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Prof. Dr. Sedat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Ölçer</w:t>
        </w:r>
        <w:proofErr w:type="spellEnd"/>
      </w:hyperlink>
      <w:r w:rsidR="00636CD5" w:rsidRPr="00003C36">
        <w:rPr>
          <w:rFonts w:eastAsia="Times New Roman" w:cstheme="minorHAnsi"/>
          <w:lang w:eastAsia="de-DE"/>
        </w:rPr>
        <w:t xml:space="preserve"> - 1 </w:t>
      </w:r>
      <w:proofErr w:type="spellStart"/>
      <w:r w:rsidR="00636CD5" w:rsidRPr="00003C36">
        <w:rPr>
          <w:rFonts w:eastAsia="Times New Roman" w:cstheme="minorHAnsi"/>
          <w:lang w:eastAsia="de-DE"/>
        </w:rPr>
        <w:t>Şubat</w:t>
      </w:r>
      <w:proofErr w:type="spellEnd"/>
      <w:r w:rsidR="00636CD5" w:rsidRPr="00003C36">
        <w:rPr>
          <w:rFonts w:eastAsia="Times New Roman" w:cstheme="minorHAnsi"/>
          <w:lang w:eastAsia="de-DE"/>
        </w:rPr>
        <w:t xml:space="preserve"> 202</w:t>
      </w:r>
      <w:r w:rsidR="00E31665" w:rsidRPr="00003C36">
        <w:rPr>
          <w:rFonts w:eastAsia="Times New Roman" w:cstheme="minorHAnsi"/>
          <w:lang w:eastAsia="de-DE"/>
        </w:rPr>
        <w:t>0</w:t>
      </w:r>
    </w:p>
    <w:p w14:paraId="5C45CF5E" w14:textId="77777777" w:rsidR="00003C36" w:rsidRDefault="00003C36" w:rsidP="00003C36">
      <w:pPr>
        <w:spacing w:before="100" w:beforeAutospacing="1" w:after="0" w:line="240" w:lineRule="auto"/>
        <w:outlineLvl w:val="2"/>
        <w:rPr>
          <w:rFonts w:eastAsia="Times New Roman" w:cstheme="minorHAnsi"/>
          <w:u w:val="single"/>
          <w:lang w:eastAsia="de-DE"/>
        </w:rPr>
      </w:pPr>
      <w:r>
        <w:rPr>
          <w:rFonts w:cstheme="minorHAnsi"/>
        </w:rPr>
        <w:t xml:space="preserve">/5/ </w:t>
      </w:r>
      <w:hyperlink r:id="rId17" w:tooltip="Bilimin Öncüleri: Isaac Newton (1642-1727)" w:history="1"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Bilimin</w:t>
        </w:r>
        <w:proofErr w:type="spellEnd"/>
        <w:r w:rsidR="00636CD5" w:rsidRPr="00003C36">
          <w:rPr>
            <w:rFonts w:eastAsia="Times New Roman" w:cstheme="minorHAnsi"/>
            <w:u w:val="single"/>
            <w:lang w:eastAsia="de-DE"/>
          </w:rPr>
          <w:t xml:space="preserve"> </w:t>
        </w:r>
        <w:proofErr w:type="spellStart"/>
        <w:r w:rsidR="00636CD5" w:rsidRPr="00003C36">
          <w:rPr>
            <w:rFonts w:eastAsia="Times New Roman" w:cstheme="minorHAnsi"/>
            <w:u w:val="single"/>
            <w:lang w:eastAsia="de-DE"/>
          </w:rPr>
          <w:t>Öncüleri</w:t>
        </w:r>
        <w:proofErr w:type="spellEnd"/>
        <w:r w:rsidR="00636CD5" w:rsidRPr="00003C36">
          <w:rPr>
            <w:rFonts w:eastAsia="Times New Roman" w:cstheme="minorHAnsi"/>
            <w:u w:val="single"/>
            <w:lang w:eastAsia="de-DE"/>
          </w:rPr>
          <w:t>: Isaac Newton (1642-1727)</w:t>
        </w:r>
      </w:hyperlink>
    </w:p>
    <w:p w14:paraId="67159C2C" w14:textId="628D68F3" w:rsidR="00003C36" w:rsidRPr="00003C36" w:rsidRDefault="00003C36" w:rsidP="00003C36">
      <w:pPr>
        <w:spacing w:before="100" w:beforeAutospacing="1" w:after="0" w:line="240" w:lineRule="auto"/>
        <w:outlineLvl w:val="2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u w:val="single"/>
          <w:lang w:eastAsia="de-DE"/>
        </w:rPr>
        <w:t>/6/</w:t>
      </w:r>
      <w:r w:rsidR="00636CD5" w:rsidRPr="00003C36">
        <w:rPr>
          <w:rStyle w:val="Hervorhebung"/>
          <w:rFonts w:cstheme="minorHAnsi"/>
        </w:rPr>
        <w:t> </w:t>
      </w:r>
      <w:r w:rsidR="00636CD5" w:rsidRPr="00003C36">
        <w:rPr>
          <w:rFonts w:eastAsia="Times New Roman" w:cstheme="minorHAnsi"/>
          <w:kern w:val="36"/>
          <w:lang w:eastAsia="de-DE"/>
        </w:rPr>
        <w:t xml:space="preserve">Isaac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Newton’un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Yaşamı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,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Bilim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Tarihindeki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Yeri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ve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Sıradışı</w:t>
      </w:r>
      <w:proofErr w:type="spellEnd"/>
      <w:r w:rsidR="00636CD5" w:rsidRPr="00003C36">
        <w:rPr>
          <w:rFonts w:eastAsia="Times New Roman" w:cstheme="minorHAnsi"/>
          <w:kern w:val="36"/>
          <w:lang w:eastAsia="de-DE"/>
        </w:rPr>
        <w:t xml:space="preserve"> </w:t>
      </w:r>
      <w:proofErr w:type="spellStart"/>
      <w:r w:rsidR="00636CD5" w:rsidRPr="00003C36">
        <w:rPr>
          <w:rFonts w:eastAsia="Times New Roman" w:cstheme="minorHAnsi"/>
          <w:kern w:val="36"/>
          <w:lang w:eastAsia="de-DE"/>
        </w:rPr>
        <w:t>Kişiliği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hyperlink r:id="rId18" w:history="1">
        <w:r w:rsidR="00636CD5" w:rsidRPr="00003C36">
          <w:rPr>
            <w:rFonts w:eastAsia="Times New Roman" w:cstheme="minorHAnsi"/>
            <w:u w:val="single"/>
            <w:lang w:eastAsia="de-DE"/>
          </w:rPr>
          <w:t>Hakan Sert</w:t>
        </w:r>
      </w:hyperlink>
      <w:r w:rsidR="00E31665" w:rsidRPr="00003C36">
        <w:rPr>
          <w:rFonts w:eastAsia="Times New Roman" w:cstheme="minorHAnsi"/>
          <w:lang w:eastAsia="de-DE"/>
        </w:rPr>
        <w:t xml:space="preserve"> </w:t>
      </w:r>
      <w:r w:rsidR="00636CD5" w:rsidRPr="00003C36">
        <w:rPr>
          <w:rFonts w:eastAsia="Times New Roman" w:cstheme="minorHAnsi"/>
          <w:lang w:eastAsia="de-DE"/>
        </w:rPr>
        <w:t xml:space="preserve">1 </w:t>
      </w:r>
      <w:proofErr w:type="spellStart"/>
      <w:r w:rsidR="00636CD5" w:rsidRPr="00003C36">
        <w:rPr>
          <w:rFonts w:eastAsia="Times New Roman" w:cstheme="minorHAnsi"/>
          <w:lang w:eastAsia="de-DE"/>
        </w:rPr>
        <w:t>Kasım</w:t>
      </w:r>
      <w:proofErr w:type="spellEnd"/>
      <w:r w:rsidR="00636CD5" w:rsidRPr="00003C36">
        <w:rPr>
          <w:rFonts w:eastAsia="Times New Roman" w:cstheme="minorHAnsi"/>
          <w:lang w:eastAsia="de-DE"/>
        </w:rPr>
        <w:t xml:space="preserve"> 2016 </w:t>
      </w:r>
    </w:p>
    <w:p w14:paraId="43152A09" w14:textId="7A209234" w:rsidR="00636CD5" w:rsidRPr="00003C36" w:rsidRDefault="00636CD5" w:rsidP="00003C36">
      <w:pPr>
        <w:spacing w:after="0" w:line="240" w:lineRule="auto"/>
        <w:rPr>
          <w:rFonts w:eastAsia="Times New Roman" w:cstheme="minorHAnsi"/>
          <w:lang w:eastAsia="de-DE"/>
        </w:rPr>
      </w:pPr>
    </w:p>
    <w:p w14:paraId="473D1FD8" w14:textId="206D1CED" w:rsidR="00636CD5" w:rsidRPr="00003C36" w:rsidRDefault="00003C36" w:rsidP="00003C36">
      <w:pPr>
        <w:keepNext/>
        <w:keepLines/>
        <w:spacing w:after="0" w:line="265" w:lineRule="auto"/>
        <w:ind w:right="2"/>
        <w:outlineLvl w:val="2"/>
        <w:rPr>
          <w:rFonts w:eastAsia="Times New Roman" w:cstheme="minorHAnsi"/>
        </w:rPr>
      </w:pPr>
      <w:r>
        <w:rPr>
          <w:rStyle w:val="Hervorhebung"/>
          <w:rFonts w:cstheme="minorHAnsi"/>
        </w:rPr>
        <w:t xml:space="preserve">/7/ </w:t>
      </w:r>
      <w:r w:rsidR="00636CD5" w:rsidRPr="00003C36">
        <w:rPr>
          <w:rStyle w:val="Hervorhebung"/>
          <w:rFonts w:cstheme="minorHAnsi"/>
        </w:rPr>
        <w:t xml:space="preserve">Isaac Newton, James </w:t>
      </w:r>
      <w:proofErr w:type="spellStart"/>
      <w:r w:rsidR="00636CD5" w:rsidRPr="00003C36">
        <w:rPr>
          <w:rStyle w:val="Hervorhebung"/>
          <w:rFonts w:cstheme="minorHAnsi"/>
        </w:rPr>
        <w:t>Gleick</w:t>
      </w:r>
      <w:proofErr w:type="spellEnd"/>
      <w:r w:rsidR="00636CD5" w:rsidRPr="00003C36">
        <w:rPr>
          <w:rStyle w:val="Hervorhebung"/>
          <w:rFonts w:cstheme="minorHAnsi"/>
        </w:rPr>
        <w:t xml:space="preserve">, 2003, İng. </w:t>
      </w:r>
      <w:proofErr w:type="spellStart"/>
      <w:r w:rsidR="00636CD5" w:rsidRPr="00003C36">
        <w:rPr>
          <w:rStyle w:val="Hervorhebung"/>
          <w:rFonts w:cstheme="minorHAnsi"/>
        </w:rPr>
        <w:t>Çev</w:t>
      </w:r>
      <w:proofErr w:type="spellEnd"/>
      <w:r w:rsidR="00636CD5" w:rsidRPr="00003C36">
        <w:rPr>
          <w:rStyle w:val="Hervorhebung"/>
          <w:rFonts w:cstheme="minorHAnsi"/>
        </w:rPr>
        <w:t xml:space="preserve">. Mehmet </w:t>
      </w:r>
      <w:proofErr w:type="spellStart"/>
      <w:r w:rsidR="00636CD5" w:rsidRPr="00003C36">
        <w:rPr>
          <w:rStyle w:val="Hervorhebung"/>
          <w:rFonts w:cstheme="minorHAnsi"/>
        </w:rPr>
        <w:t>Doğan</w:t>
      </w:r>
      <w:proofErr w:type="spellEnd"/>
      <w:r w:rsidR="00636CD5" w:rsidRPr="00003C36">
        <w:rPr>
          <w:rStyle w:val="Hervorhebung"/>
          <w:rFonts w:cstheme="minorHAnsi"/>
        </w:rPr>
        <w:t xml:space="preserve">, </w:t>
      </w:r>
      <w:proofErr w:type="spellStart"/>
      <w:r w:rsidR="00636CD5" w:rsidRPr="00003C36">
        <w:rPr>
          <w:rStyle w:val="Hervorhebung"/>
          <w:rFonts w:cstheme="minorHAnsi"/>
        </w:rPr>
        <w:t>Boğaziçi</w:t>
      </w:r>
      <w:proofErr w:type="spellEnd"/>
      <w:r w:rsidR="00636CD5" w:rsidRPr="00003C36">
        <w:rPr>
          <w:rStyle w:val="Hervorhebung"/>
          <w:rFonts w:cstheme="minorHAnsi"/>
        </w:rPr>
        <w:t xml:space="preserve"> </w:t>
      </w:r>
      <w:proofErr w:type="spellStart"/>
      <w:r w:rsidR="00636CD5" w:rsidRPr="00003C36">
        <w:rPr>
          <w:rStyle w:val="Hervorhebung"/>
          <w:rFonts w:cstheme="minorHAnsi"/>
        </w:rPr>
        <w:t>Üniversitesi</w:t>
      </w:r>
      <w:proofErr w:type="spellEnd"/>
      <w:r w:rsidR="00636CD5" w:rsidRPr="00003C36">
        <w:rPr>
          <w:rStyle w:val="Hervorhebung"/>
          <w:rFonts w:cstheme="minorHAnsi"/>
        </w:rPr>
        <w:t xml:space="preserve"> </w:t>
      </w:r>
      <w:proofErr w:type="spellStart"/>
      <w:r w:rsidR="00636CD5" w:rsidRPr="00003C36">
        <w:rPr>
          <w:rStyle w:val="Hervorhebung"/>
          <w:rFonts w:cstheme="minorHAnsi"/>
        </w:rPr>
        <w:t>Yayınevi</w:t>
      </w:r>
      <w:proofErr w:type="spellEnd"/>
      <w:r w:rsidR="00636CD5" w:rsidRPr="00003C36">
        <w:rPr>
          <w:rStyle w:val="Hervorhebung"/>
          <w:rFonts w:cstheme="minorHAnsi"/>
        </w:rPr>
        <w:t>, 2016, 247 s.</w:t>
      </w:r>
    </w:p>
    <w:p w14:paraId="75D9AF6C" w14:textId="4999FB4C" w:rsidR="008D088F" w:rsidRPr="008D088F" w:rsidRDefault="008D088F" w:rsidP="00EE40DB">
      <w:pPr>
        <w:spacing w:after="286" w:line="248" w:lineRule="auto"/>
        <w:ind w:left="-15" w:firstLine="273"/>
        <w:jc w:val="both"/>
        <w:rPr>
          <w:rFonts w:ascii="Times New Roman" w:eastAsia="Times New Roman" w:hAnsi="Times New Roman" w:cs="Times New Roman"/>
          <w:color w:val="000000"/>
        </w:rPr>
      </w:pPr>
    </w:p>
    <w:sectPr w:rsidR="008D088F" w:rsidRPr="008D088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6F13A" w14:textId="77777777" w:rsidR="00325BFB" w:rsidRDefault="00325BFB" w:rsidP="00EE40DB">
      <w:pPr>
        <w:spacing w:after="0" w:line="240" w:lineRule="auto"/>
      </w:pPr>
      <w:r>
        <w:separator/>
      </w:r>
    </w:p>
  </w:endnote>
  <w:endnote w:type="continuationSeparator" w:id="0">
    <w:p w14:paraId="4669BF26" w14:textId="77777777" w:rsidR="00325BFB" w:rsidRDefault="00325BFB" w:rsidP="00EE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EF83" w14:textId="77777777" w:rsidR="001045A3" w:rsidRDefault="001045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3186139"/>
      <w:docPartObj>
        <w:docPartGallery w:val="Page Numbers (Bottom of Page)"/>
        <w:docPartUnique/>
      </w:docPartObj>
    </w:sdtPr>
    <w:sdtEndPr/>
    <w:sdtContent>
      <w:p w14:paraId="38AB3AFE" w14:textId="3610BE6E" w:rsidR="00EE40DB" w:rsidRDefault="00EE40DB" w:rsidP="00EE40DB">
        <w:pPr>
          <w:pStyle w:val="Fuzeile"/>
          <w:ind w:firstLine="4320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555E1B" w14:textId="77777777" w:rsidR="00EE40DB" w:rsidRDefault="00EE40D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737D" w14:textId="77777777" w:rsidR="001045A3" w:rsidRDefault="001045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F95F" w14:textId="77777777" w:rsidR="00325BFB" w:rsidRDefault="00325BFB" w:rsidP="00EE40DB">
      <w:pPr>
        <w:spacing w:after="0" w:line="240" w:lineRule="auto"/>
      </w:pPr>
      <w:r>
        <w:separator/>
      </w:r>
    </w:p>
  </w:footnote>
  <w:footnote w:type="continuationSeparator" w:id="0">
    <w:p w14:paraId="5AF8DADF" w14:textId="77777777" w:rsidR="00325BFB" w:rsidRDefault="00325BFB" w:rsidP="00EE4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CCE3" w14:textId="77777777" w:rsidR="001045A3" w:rsidRDefault="001045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FDF8" w14:textId="1FF54C48" w:rsidR="001045A3" w:rsidRDefault="001045A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A3A3" w14:textId="77777777" w:rsidR="001045A3" w:rsidRDefault="001045A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8C"/>
    <w:rsid w:val="00003C36"/>
    <w:rsid w:val="001045A3"/>
    <w:rsid w:val="00104CE8"/>
    <w:rsid w:val="00317256"/>
    <w:rsid w:val="00325BFB"/>
    <w:rsid w:val="00357DDA"/>
    <w:rsid w:val="003F21FF"/>
    <w:rsid w:val="00435A34"/>
    <w:rsid w:val="004B7E66"/>
    <w:rsid w:val="005A7A43"/>
    <w:rsid w:val="005D1E28"/>
    <w:rsid w:val="00636CD5"/>
    <w:rsid w:val="006C7030"/>
    <w:rsid w:val="007D4D84"/>
    <w:rsid w:val="007F56E0"/>
    <w:rsid w:val="008A0C8C"/>
    <w:rsid w:val="008D088F"/>
    <w:rsid w:val="008D29CB"/>
    <w:rsid w:val="009D61C0"/>
    <w:rsid w:val="00D31429"/>
    <w:rsid w:val="00D76EAA"/>
    <w:rsid w:val="00DA08A4"/>
    <w:rsid w:val="00DB320A"/>
    <w:rsid w:val="00E31665"/>
    <w:rsid w:val="00E77EBE"/>
    <w:rsid w:val="00E90A88"/>
    <w:rsid w:val="00EE40DB"/>
    <w:rsid w:val="00F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947B39"/>
  <w15:chartTrackingRefBased/>
  <w15:docId w15:val="{7737E04F-B0E4-4DB4-968F-D342908DB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36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6C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4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40DB"/>
  </w:style>
  <w:style w:type="paragraph" w:styleId="Fuzeile">
    <w:name w:val="footer"/>
    <w:basedOn w:val="Standard"/>
    <w:link w:val="FuzeileZchn"/>
    <w:uiPriority w:val="99"/>
    <w:unhideWhenUsed/>
    <w:rsid w:val="00EE40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40DB"/>
  </w:style>
  <w:style w:type="character" w:styleId="Hyperlink">
    <w:name w:val="Hyperlink"/>
    <w:basedOn w:val="Absatz-Standardschriftart"/>
    <w:uiPriority w:val="99"/>
    <w:unhideWhenUsed/>
    <w:rsid w:val="008D088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088F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636CD5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6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6CD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2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1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r.de/nachrichten/wissen/isaac-newton-die-unbekannten-seiten-des-eigenwilligen-genies,RKawMDk" TargetMode="External"/><Relationship Id="rId18" Type="http://schemas.openxmlformats.org/officeDocument/2006/relationships/hyperlink" Target="https://bilimvegelecek.com.tr/index.php/author/hsert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bilimvegelecek.com.tr/index.php/2020/02/01/newton-hooke-cekismesi-ve-klasik-mekanigin-icadi/" TargetMode="External"/><Relationship Id="rId12" Type="http://schemas.openxmlformats.org/officeDocument/2006/relationships/hyperlink" Target="https://en.m.wikipedia.org/wiki/Isaac_Newton" TargetMode="External"/><Relationship Id="rId17" Type="http://schemas.openxmlformats.org/officeDocument/2006/relationships/hyperlink" Target="https://bilimvegelecek.com.tr/index.php/2019/09/01/bilimin-onculeri-isaac-newton-1642-1727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ilimvegelecek.com.tr/index.php/author/prdsolcer/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mailto:ybatakan3@gmail.com" TargetMode="External"/><Relationship Id="rId11" Type="http://schemas.openxmlformats.org/officeDocument/2006/relationships/hyperlink" Target="https://en.m.wikipedia.org/wiki/Gottfried_Wilhelm_Leibniz" TargetMode="External"/><Relationship Id="rId24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bilimvegelecek.com.tr/index.php/category/dergi-sayilari/192-sayi/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en.m.wikipedia.org/wiki/Robert_Hook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en.m.wikipedia.org/wiki/Steven_Weinberg" TargetMode="External"/><Relationship Id="rId14" Type="http://schemas.openxmlformats.org/officeDocument/2006/relationships/hyperlink" Target="https://bilimvegelecek.com.tr/index.php/2020/02/01/newton-hooke-cekismesi-ve-klasik-mekanigin-icadi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1338</Words>
  <Characters>8433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Yüksel Atakan</dc:creator>
  <cp:keywords/>
  <dc:description/>
  <cp:lastModifiedBy>Yüksel Atakan</cp:lastModifiedBy>
  <cp:revision>2</cp:revision>
  <dcterms:created xsi:type="dcterms:W3CDTF">2021-06-10T18:58:00Z</dcterms:created>
  <dcterms:modified xsi:type="dcterms:W3CDTF">2021-06-10T18:58:00Z</dcterms:modified>
</cp:coreProperties>
</file>